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4E8AF" w14:textId="77777777" w:rsidR="00AB6019" w:rsidRPr="002E1963" w:rsidRDefault="00AB6019" w:rsidP="00AB6019">
      <w:pPr>
        <w:autoSpaceDE w:val="0"/>
        <w:autoSpaceDN w:val="0"/>
        <w:adjustRightInd w:val="0"/>
        <w:contextualSpacing/>
        <w:rPr>
          <w:rFonts w:ascii="Helvetica" w:hAnsi="Helvetica"/>
          <w:b/>
          <w:sz w:val="36"/>
          <w:szCs w:val="36"/>
        </w:rPr>
      </w:pPr>
      <w:r w:rsidRPr="002E1963">
        <w:rPr>
          <w:rFonts w:ascii="Helvetica" w:hAnsi="Helvetica"/>
          <w:b/>
          <w:sz w:val="36"/>
          <w:szCs w:val="36"/>
        </w:rPr>
        <w:t>Trustee Board</w:t>
      </w:r>
      <w:r>
        <w:rPr>
          <w:rFonts w:ascii="Helvetica" w:hAnsi="Helvetica"/>
          <w:b/>
          <w:sz w:val="36"/>
          <w:szCs w:val="36"/>
        </w:rPr>
        <w:t xml:space="preserve"> Minutes</w:t>
      </w:r>
    </w:p>
    <w:p w14:paraId="459F6920" w14:textId="77777777" w:rsidR="00AB6019" w:rsidRPr="002E1963" w:rsidRDefault="00AB6019" w:rsidP="00AB6019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/>
          <w:sz w:val="28"/>
          <w:szCs w:val="28"/>
        </w:rPr>
      </w:pPr>
      <w:r w:rsidRPr="002E1963">
        <w:rPr>
          <w:rFonts w:ascii="Helvetica" w:hAnsi="Helvetica"/>
          <w:sz w:val="28"/>
          <w:szCs w:val="28"/>
        </w:rPr>
        <w:t>4</w:t>
      </w:r>
      <w:r w:rsidRPr="002E1963">
        <w:rPr>
          <w:rFonts w:ascii="Helvetica" w:hAnsi="Helvetica"/>
          <w:sz w:val="28"/>
          <w:szCs w:val="28"/>
          <w:vertAlign w:val="superscript"/>
        </w:rPr>
        <w:t>th</w:t>
      </w:r>
      <w:r w:rsidRPr="002E1963">
        <w:rPr>
          <w:rFonts w:ascii="Helvetica" w:hAnsi="Helvetica"/>
          <w:sz w:val="28"/>
          <w:szCs w:val="28"/>
        </w:rPr>
        <w:t xml:space="preserve"> December</w:t>
      </w:r>
      <w:r>
        <w:rPr>
          <w:rFonts w:ascii="Helvetica" w:hAnsi="Helvetica"/>
          <w:sz w:val="28"/>
          <w:szCs w:val="28"/>
        </w:rPr>
        <w:t xml:space="preserve"> 2015</w:t>
      </w:r>
      <w:r w:rsidRPr="002E1963">
        <w:rPr>
          <w:rFonts w:ascii="Helvetica" w:hAnsi="Helvetica"/>
          <w:sz w:val="28"/>
          <w:szCs w:val="28"/>
        </w:rPr>
        <w:t>, 3pm</w:t>
      </w:r>
    </w:p>
    <w:p w14:paraId="0F90CB84" w14:textId="77777777" w:rsidR="00AB6019" w:rsidRPr="002E1963" w:rsidRDefault="00AB6019" w:rsidP="00AB6019">
      <w:pPr>
        <w:autoSpaceDE w:val="0"/>
        <w:autoSpaceDN w:val="0"/>
        <w:adjustRightInd w:val="0"/>
        <w:contextualSpacing/>
        <w:rPr>
          <w:rFonts w:ascii="Helvetica" w:hAnsi="Helvetica"/>
          <w:sz w:val="24"/>
          <w:szCs w:val="24"/>
        </w:rPr>
      </w:pPr>
      <w:r w:rsidRPr="002E1963">
        <w:rPr>
          <w:rFonts w:ascii="Helvetica" w:hAnsi="Helvetica"/>
          <w:sz w:val="24"/>
          <w:szCs w:val="24"/>
        </w:rPr>
        <w:t xml:space="preserve">(Approval of </w:t>
      </w:r>
      <w:r>
        <w:rPr>
          <w:rFonts w:ascii="Helvetica" w:hAnsi="Helvetica"/>
          <w:sz w:val="24"/>
          <w:szCs w:val="24"/>
        </w:rPr>
        <w:t xml:space="preserve">audited </w:t>
      </w:r>
      <w:r w:rsidRPr="002E1963">
        <w:rPr>
          <w:rFonts w:ascii="Helvetica" w:hAnsi="Helvetica"/>
          <w:sz w:val="24"/>
          <w:szCs w:val="24"/>
        </w:rPr>
        <w:t>accounts via telephone conference)</w:t>
      </w:r>
    </w:p>
    <w:p w14:paraId="40DC4718" w14:textId="77777777" w:rsidR="00AB6019" w:rsidRPr="00DA7D51" w:rsidRDefault="00AB6019" w:rsidP="00AB6019">
      <w:pPr>
        <w:contextualSpacing/>
        <w:rPr>
          <w:rFonts w:ascii="Helvetica" w:hAnsi="Helvetica"/>
          <w:sz w:val="24"/>
          <w:szCs w:val="24"/>
        </w:rPr>
      </w:pPr>
    </w:p>
    <w:p w14:paraId="5DA029C6" w14:textId="77777777" w:rsidR="00AB6019" w:rsidRPr="00DA7D51" w:rsidRDefault="00AB6019" w:rsidP="00AB6019">
      <w:pPr>
        <w:contextualSpacing/>
        <w:rPr>
          <w:rFonts w:ascii="Helvetica" w:eastAsiaTheme="minorEastAsia" w:hAnsi="Helvetica" w:cstheme="minorBidi"/>
          <w:b/>
          <w:sz w:val="24"/>
          <w:szCs w:val="24"/>
          <w:lang w:val="en-US"/>
        </w:rPr>
      </w:pPr>
      <w:r w:rsidRPr="00DA7D51">
        <w:rPr>
          <w:rFonts w:ascii="Helvetica" w:eastAsiaTheme="minorEastAsia" w:hAnsi="Helvetica" w:cstheme="minorBidi"/>
          <w:b/>
          <w:sz w:val="24"/>
          <w:szCs w:val="24"/>
          <w:lang w:val="en-US"/>
        </w:rPr>
        <w:t xml:space="preserve">Chair: </w:t>
      </w:r>
      <w:r>
        <w:rPr>
          <w:rFonts w:ascii="Helvetica" w:eastAsiaTheme="minorEastAsia" w:hAnsi="Helvetica" w:cstheme="minorBidi"/>
          <w:b/>
          <w:sz w:val="24"/>
          <w:szCs w:val="24"/>
          <w:lang w:val="en-US"/>
        </w:rPr>
        <w:t>Becky Howe, OUSU President</w:t>
      </w:r>
    </w:p>
    <w:p w14:paraId="646F8AC3" w14:textId="77777777" w:rsidR="00AB6019" w:rsidRDefault="00AB6019" w:rsidP="00AB6019">
      <w:pPr>
        <w:spacing w:after="0"/>
        <w:contextualSpacing/>
        <w:rPr>
          <w:rFonts w:ascii="Helvetica" w:eastAsiaTheme="minorEastAsia" w:hAnsi="Helvetica" w:cstheme="minorBidi"/>
          <w:b/>
          <w:sz w:val="24"/>
          <w:szCs w:val="24"/>
          <w:lang w:val="en-US"/>
        </w:rPr>
      </w:pPr>
    </w:p>
    <w:p w14:paraId="262B4205" w14:textId="77777777" w:rsidR="00AB6019" w:rsidRPr="00DA7D51" w:rsidRDefault="00AB6019" w:rsidP="00AB6019">
      <w:pPr>
        <w:spacing w:after="0"/>
        <w:contextualSpacing/>
        <w:rPr>
          <w:rFonts w:ascii="Helvetica" w:eastAsiaTheme="minorEastAsia" w:hAnsi="Helvetica" w:cstheme="minorBidi"/>
          <w:b/>
          <w:sz w:val="24"/>
          <w:szCs w:val="24"/>
          <w:lang w:val="en-US"/>
        </w:rPr>
      </w:pPr>
    </w:p>
    <w:p w14:paraId="649071DC" w14:textId="77777777" w:rsidR="00AB6019" w:rsidRPr="002E1963" w:rsidRDefault="00AB6019" w:rsidP="00AB6019">
      <w:pPr>
        <w:spacing w:after="0"/>
        <w:rPr>
          <w:rFonts w:ascii="Helvetica" w:eastAsiaTheme="minorEastAsia" w:hAnsi="Helvetica" w:cstheme="minorBidi"/>
          <w:b/>
          <w:sz w:val="24"/>
          <w:szCs w:val="24"/>
          <w:lang w:val="en-US"/>
        </w:rPr>
      </w:pPr>
      <w:r w:rsidRPr="002E1963">
        <w:rPr>
          <w:rFonts w:ascii="Helvetica" w:eastAsiaTheme="minorEastAsia" w:hAnsi="Helvetica" w:cstheme="minorBidi"/>
          <w:b/>
          <w:sz w:val="24"/>
          <w:szCs w:val="24"/>
          <w:lang w:val="en-US"/>
        </w:rPr>
        <w:t>1. Apologies:</w:t>
      </w:r>
    </w:p>
    <w:p w14:paraId="146D0008" w14:textId="77777777" w:rsidR="00AB6019" w:rsidRDefault="00AB6019" w:rsidP="00AB6019">
      <w:pPr>
        <w:spacing w:after="0"/>
        <w:ind w:left="270"/>
        <w:rPr>
          <w:rFonts w:ascii="Helvetica" w:eastAsiaTheme="minorEastAsia" w:hAnsi="Helvetica" w:cstheme="minorBidi"/>
          <w:sz w:val="24"/>
          <w:szCs w:val="24"/>
          <w:lang w:val="en-US"/>
        </w:rPr>
      </w:pPr>
      <w:r>
        <w:rPr>
          <w:rFonts w:ascii="Helvetica" w:eastAsiaTheme="minorEastAsia" w:hAnsi="Helvetica" w:cstheme="minorBidi"/>
          <w:sz w:val="24"/>
          <w:szCs w:val="24"/>
          <w:lang w:val="en-US"/>
        </w:rPr>
        <w:t>Nick Cooper</w:t>
      </w:r>
    </w:p>
    <w:p w14:paraId="34A6F718" w14:textId="77777777" w:rsidR="00AB6019" w:rsidRPr="002E1963" w:rsidRDefault="00AB6019" w:rsidP="00AB6019">
      <w:pPr>
        <w:spacing w:after="0"/>
        <w:ind w:left="270"/>
        <w:rPr>
          <w:rFonts w:ascii="Helvetica" w:eastAsiaTheme="minorEastAsia" w:hAnsi="Helvetica" w:cstheme="minorBidi"/>
          <w:sz w:val="24"/>
          <w:szCs w:val="24"/>
          <w:lang w:val="en-US"/>
        </w:rPr>
      </w:pPr>
      <w:r>
        <w:rPr>
          <w:rFonts w:ascii="Helvetica" w:eastAsiaTheme="minorEastAsia" w:hAnsi="Helvetica" w:cstheme="minorBidi"/>
          <w:sz w:val="24"/>
          <w:szCs w:val="24"/>
          <w:lang w:val="en-US"/>
        </w:rPr>
        <w:t>Richard Jackson</w:t>
      </w:r>
    </w:p>
    <w:p w14:paraId="04621270" w14:textId="77777777" w:rsidR="00AB6019" w:rsidRPr="002E1963" w:rsidRDefault="00AB6019" w:rsidP="00AB6019">
      <w:pPr>
        <w:spacing w:after="0"/>
        <w:ind w:left="360"/>
        <w:rPr>
          <w:rFonts w:ascii="Helvetica" w:eastAsiaTheme="minorEastAsia" w:hAnsi="Helvetica" w:cstheme="minorBidi"/>
          <w:b/>
          <w:sz w:val="24"/>
          <w:szCs w:val="24"/>
          <w:lang w:val="en-US"/>
        </w:rPr>
      </w:pPr>
    </w:p>
    <w:p w14:paraId="416A0770" w14:textId="77777777" w:rsidR="00AB6019" w:rsidRDefault="00AB6019" w:rsidP="00AB6019">
      <w:pPr>
        <w:spacing w:after="0"/>
        <w:contextualSpacing/>
        <w:rPr>
          <w:rFonts w:ascii="Helvetica" w:eastAsiaTheme="minorEastAsia" w:hAnsi="Helvetica" w:cstheme="minorBidi"/>
          <w:b/>
          <w:sz w:val="24"/>
          <w:szCs w:val="24"/>
          <w:lang w:val="en-US"/>
        </w:rPr>
      </w:pPr>
      <w:r w:rsidRPr="002E1963">
        <w:rPr>
          <w:rFonts w:ascii="Helvetica" w:eastAsiaTheme="minorEastAsia" w:hAnsi="Helvetica" w:cstheme="minorBidi"/>
          <w:b/>
          <w:sz w:val="24"/>
          <w:szCs w:val="24"/>
          <w:lang w:val="en-US"/>
        </w:rPr>
        <w:t>2. Acceptance of letter of representation</w:t>
      </w:r>
    </w:p>
    <w:p w14:paraId="1BAC28BC" w14:textId="77777777" w:rsidR="00AB6019" w:rsidRPr="00AB6019" w:rsidRDefault="00AB6019" w:rsidP="00AB6019">
      <w:pPr>
        <w:spacing w:after="0"/>
        <w:contextualSpacing/>
        <w:rPr>
          <w:rFonts w:ascii="Helvetica" w:eastAsiaTheme="minorEastAsia" w:hAnsi="Helvetica" w:cstheme="minorBidi"/>
          <w:bCs/>
          <w:sz w:val="24"/>
          <w:szCs w:val="24"/>
          <w:lang w:val="en-US"/>
        </w:rPr>
      </w:pPr>
      <w:r w:rsidRPr="00AB6019">
        <w:rPr>
          <w:rFonts w:ascii="Helvetica" w:eastAsiaTheme="minorEastAsia" w:hAnsi="Helvetica" w:cstheme="minorBidi"/>
          <w:bCs/>
          <w:sz w:val="24"/>
          <w:szCs w:val="24"/>
          <w:lang w:val="en-US"/>
        </w:rPr>
        <w:t>The letter was accepted.</w:t>
      </w:r>
    </w:p>
    <w:p w14:paraId="36A36DFE" w14:textId="77777777" w:rsidR="00AB6019" w:rsidRPr="002E1963" w:rsidRDefault="00AB6019" w:rsidP="00AB6019">
      <w:pPr>
        <w:spacing w:after="0"/>
        <w:contextualSpacing/>
        <w:rPr>
          <w:rFonts w:ascii="Helvetica" w:eastAsiaTheme="minorEastAsia" w:hAnsi="Helvetica" w:cstheme="minorBidi"/>
          <w:b/>
          <w:sz w:val="24"/>
          <w:szCs w:val="24"/>
          <w:lang w:val="en-US"/>
        </w:rPr>
      </w:pPr>
    </w:p>
    <w:p w14:paraId="36BF7DDE" w14:textId="77777777" w:rsidR="00AB6019" w:rsidRDefault="00AB6019" w:rsidP="00AB6019">
      <w:pPr>
        <w:spacing w:after="0"/>
        <w:contextualSpacing/>
        <w:rPr>
          <w:rFonts w:ascii="Helvetica" w:eastAsiaTheme="minorEastAsia" w:hAnsi="Helvetica" w:cstheme="minorBidi"/>
          <w:b/>
          <w:sz w:val="24"/>
          <w:szCs w:val="24"/>
          <w:lang w:val="en-US"/>
        </w:rPr>
      </w:pPr>
      <w:r w:rsidRPr="002E1963">
        <w:rPr>
          <w:rFonts w:ascii="Helvetica" w:eastAsiaTheme="minorEastAsia" w:hAnsi="Helvetica" w:cstheme="minorBidi"/>
          <w:b/>
          <w:sz w:val="24"/>
          <w:szCs w:val="24"/>
          <w:lang w:val="en-US"/>
        </w:rPr>
        <w:t>3.</w:t>
      </w:r>
      <w:r>
        <w:rPr>
          <w:rFonts w:ascii="Helvetica" w:eastAsiaTheme="minorEastAsia" w:hAnsi="Helvetica" w:cstheme="minorBidi"/>
          <w:b/>
          <w:sz w:val="24"/>
          <w:szCs w:val="24"/>
          <w:lang w:val="en-US"/>
        </w:rPr>
        <w:t xml:space="preserve"> </w:t>
      </w:r>
      <w:r w:rsidRPr="002E1963">
        <w:rPr>
          <w:rFonts w:ascii="Helvetica" w:eastAsiaTheme="minorEastAsia" w:hAnsi="Helvetica" w:cstheme="minorBidi"/>
          <w:b/>
          <w:sz w:val="24"/>
          <w:szCs w:val="24"/>
          <w:lang w:val="en-US"/>
        </w:rPr>
        <w:t>Approval of audited accounts</w:t>
      </w:r>
    </w:p>
    <w:p w14:paraId="6B4C8A42" w14:textId="77777777" w:rsidR="00AB6019" w:rsidRPr="00AB6019" w:rsidRDefault="00AB6019" w:rsidP="00AB6019">
      <w:pPr>
        <w:spacing w:after="0"/>
        <w:contextualSpacing/>
        <w:rPr>
          <w:rFonts w:ascii="Helvetica" w:eastAsiaTheme="minorEastAsia" w:hAnsi="Helvetica" w:cstheme="minorBidi"/>
          <w:bCs/>
          <w:sz w:val="24"/>
          <w:szCs w:val="24"/>
          <w:lang w:val="en-US"/>
        </w:rPr>
      </w:pPr>
      <w:r w:rsidRPr="00AB6019">
        <w:rPr>
          <w:rFonts w:ascii="Helvetica" w:eastAsiaTheme="minorEastAsia" w:hAnsi="Helvetica" w:cstheme="minorBidi"/>
          <w:bCs/>
          <w:sz w:val="24"/>
          <w:szCs w:val="24"/>
          <w:lang w:val="en-US"/>
        </w:rPr>
        <w:t>The accounts were approved.</w:t>
      </w:r>
    </w:p>
    <w:p w14:paraId="7260F34B" w14:textId="77777777" w:rsidR="00AB6019" w:rsidRPr="00DA7D51" w:rsidRDefault="00AB6019" w:rsidP="00AB6019">
      <w:pPr>
        <w:spacing w:after="0"/>
        <w:contextualSpacing/>
        <w:rPr>
          <w:rFonts w:ascii="Helvetica" w:eastAsiaTheme="minorEastAsia" w:hAnsi="Helvetica" w:cstheme="minorBidi"/>
          <w:sz w:val="24"/>
          <w:szCs w:val="24"/>
          <w:lang w:val="en-US"/>
        </w:rPr>
      </w:pPr>
      <w:bookmarkStart w:id="0" w:name="_GoBack"/>
      <w:bookmarkEnd w:id="0"/>
    </w:p>
    <w:p w14:paraId="0C62850D" w14:textId="77777777" w:rsidR="00AB6019" w:rsidRPr="00DA7D51" w:rsidRDefault="00AB6019" w:rsidP="00AB6019">
      <w:pPr>
        <w:spacing w:after="0"/>
        <w:contextualSpacing/>
        <w:rPr>
          <w:rFonts w:ascii="Helvetica" w:eastAsiaTheme="minorEastAsia" w:hAnsi="Helvetica" w:cstheme="minorBidi"/>
          <w:sz w:val="24"/>
          <w:szCs w:val="24"/>
          <w:lang w:val="en-US"/>
        </w:rPr>
      </w:pPr>
    </w:p>
    <w:p w14:paraId="3A97007D" w14:textId="77777777" w:rsidR="00AB6019" w:rsidRPr="00DA7D51" w:rsidRDefault="00AB6019" w:rsidP="00AB6019">
      <w:pPr>
        <w:spacing w:after="0"/>
        <w:contextualSpacing/>
        <w:rPr>
          <w:rFonts w:ascii="Helvetica" w:eastAsiaTheme="minorEastAsia" w:hAnsi="Helvetica" w:cstheme="minorBidi"/>
          <w:sz w:val="24"/>
          <w:szCs w:val="24"/>
          <w:lang w:val="en-US"/>
        </w:rPr>
      </w:pPr>
    </w:p>
    <w:p w14:paraId="4DFAA12A" w14:textId="77777777" w:rsidR="00AB6019" w:rsidRPr="00DA7D51" w:rsidRDefault="00AB6019" w:rsidP="00AB6019">
      <w:pPr>
        <w:spacing w:after="0"/>
        <w:contextualSpacing/>
        <w:rPr>
          <w:rFonts w:ascii="Helvetica" w:eastAsiaTheme="minorEastAsia" w:hAnsi="Helvetica" w:cstheme="minorBidi"/>
          <w:sz w:val="24"/>
          <w:szCs w:val="24"/>
          <w:lang w:val="en-US"/>
        </w:rPr>
      </w:pPr>
    </w:p>
    <w:p w14:paraId="2305955C" w14:textId="77777777" w:rsidR="00AB6019" w:rsidRDefault="00AB6019" w:rsidP="00AB6019">
      <w:pPr>
        <w:spacing w:after="0"/>
        <w:contextualSpacing/>
        <w:rPr>
          <w:rFonts w:ascii="ITC Avant Garde Std Bk" w:eastAsiaTheme="minorEastAsia" w:hAnsi="ITC Avant Garde Std Bk" w:cstheme="minorBidi"/>
          <w:sz w:val="24"/>
          <w:szCs w:val="24"/>
          <w:lang w:val="en-US"/>
        </w:rPr>
      </w:pPr>
    </w:p>
    <w:p w14:paraId="283FC0BE" w14:textId="77777777" w:rsidR="00A10AAA" w:rsidRDefault="00AB6019"/>
    <w:sectPr w:rsidR="00A10AAA" w:rsidSect="00AB6019">
      <w:footerReference w:type="even" r:id="rId4"/>
      <w:footerReference w:type="default" r:id="rId5"/>
      <w:footerReference w:type="first" r:id="rId6"/>
      <w:pgSz w:w="11900" w:h="16840"/>
      <w:pgMar w:top="1304" w:right="1304" w:bottom="2410" w:left="990" w:header="709" w:footer="709" w:gutter="0"/>
      <w:cols w:space="27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TC Avant Garde Std B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ITC Avant Garde Std Demi Cn"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AEA54" w14:textId="77777777" w:rsidR="005E5777" w:rsidRDefault="00AB6019" w:rsidP="00197A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C8670" w14:textId="77777777" w:rsidR="005E5777" w:rsidRDefault="00AB6019" w:rsidP="00E20D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6005" w14:textId="77777777" w:rsidR="005E5777" w:rsidRDefault="00AB6019" w:rsidP="00840A0A">
    <w:pPr>
      <w:pStyle w:val="Footer"/>
      <w:tabs>
        <w:tab w:val="left" w:pos="3583"/>
        <w:tab w:val="right" w:pos="9063"/>
      </w:tabs>
      <w:rPr>
        <w:rFonts w:ascii="ITC Avant Garde Std Demi Cn" w:hAnsi="ITC Avant Garde Std Demi Cn"/>
        <w:sz w:val="18"/>
      </w:rPr>
    </w:pPr>
  </w:p>
  <w:p w14:paraId="5D2785CB" w14:textId="77777777" w:rsidR="005E5777" w:rsidRPr="000C158D" w:rsidRDefault="00AB6019" w:rsidP="00840A0A">
    <w:pPr>
      <w:pStyle w:val="Footer"/>
      <w:tabs>
        <w:tab w:val="left" w:pos="3583"/>
        <w:tab w:val="right" w:pos="9063"/>
      </w:tabs>
      <w:rPr>
        <w:rFonts w:ascii="ITC Avant Garde Std Demi Cn" w:hAnsi="ITC Avant Garde Std Demi Cn"/>
        <w:sz w:val="18"/>
      </w:rPr>
    </w:pPr>
    <w:r>
      <w:rPr>
        <w:rFonts w:ascii="ITC Avant Garde Std Demi Cn" w:hAnsi="ITC Avant Garde Std Demi Cn"/>
        <w:sz w:val="18"/>
      </w:rPr>
      <w:tab/>
    </w:r>
    <w:r>
      <w:rPr>
        <w:rFonts w:ascii="ITC Avant Garde Std Demi Cn" w:hAnsi="ITC Avant Garde Std Demi Cn"/>
        <w:sz w:val="18"/>
      </w:rPr>
      <w:tab/>
    </w:r>
    <w:r>
      <w:rPr>
        <w:rFonts w:ascii="ITC Avant Garde Std Demi Cn" w:hAnsi="ITC Avant Garde Std Demi Cn"/>
        <w:sz w:val="18"/>
      </w:rPr>
      <w:tab/>
      <w:t xml:space="preserve">Page </w:t>
    </w:r>
    <w:r w:rsidRPr="000C158D">
      <w:rPr>
        <w:rFonts w:ascii="ITC Avant Garde Std Demi Cn" w:hAnsi="ITC Avant Garde Std Demi Cn"/>
        <w:sz w:val="18"/>
      </w:rPr>
      <w:fldChar w:fldCharType="begin"/>
    </w:r>
    <w:r w:rsidRPr="000C158D">
      <w:rPr>
        <w:rFonts w:ascii="ITC Avant Garde Std Demi Cn" w:hAnsi="ITC Avant Garde Std Demi Cn"/>
        <w:sz w:val="18"/>
      </w:rPr>
      <w:instrText xml:space="preserve"> PAGE   \* MERGEFORMAT </w:instrText>
    </w:r>
    <w:r w:rsidRPr="000C158D">
      <w:rPr>
        <w:rFonts w:ascii="ITC Avant Garde Std Demi Cn" w:hAnsi="ITC Avant Garde Std Demi Cn"/>
        <w:sz w:val="18"/>
      </w:rPr>
      <w:fldChar w:fldCharType="separate"/>
    </w:r>
    <w:r>
      <w:rPr>
        <w:rFonts w:ascii="ITC Avant Garde Std Demi Cn" w:hAnsi="ITC Avant Garde Std Demi Cn"/>
        <w:noProof/>
        <w:sz w:val="18"/>
      </w:rPr>
      <w:t>2</w:t>
    </w:r>
    <w:r w:rsidRPr="000C158D">
      <w:rPr>
        <w:rFonts w:ascii="ITC Avant Garde Std Demi Cn" w:hAnsi="ITC Avant Garde Std Demi Cn"/>
        <w:sz w:val="18"/>
      </w:rPr>
      <w:fldChar w:fldCharType="end"/>
    </w:r>
  </w:p>
  <w:p w14:paraId="50449ED4" w14:textId="77777777" w:rsidR="005E5777" w:rsidRPr="00840A0A" w:rsidRDefault="00AB6019" w:rsidP="00840A0A">
    <w:pPr>
      <w:pStyle w:val="Footer"/>
      <w:rPr>
        <w:rFonts w:ascii="ITC Avant Garde Std Demi Cn" w:hAnsi="ITC Avant Garde Std Demi Cn"/>
      </w:rPr>
    </w:pPr>
    <w:r w:rsidRPr="000C158D">
      <w:rPr>
        <w:rFonts w:ascii="ITC Avant Garde Std Demi Cn" w:hAnsi="ITC Avant Garde Std Demi Cn"/>
      </w:rPr>
      <w:t xml:space="preserve">OXFORD UNIVERSITY STUDENT UNION </w:t>
    </w:r>
    <w:r>
      <w:rPr>
        <w:rFonts w:ascii="ITC Avant Garde Std Demi Cn" w:hAnsi="ITC Avant Garde Std Demi Cn"/>
      </w:rPr>
      <w:tab/>
    </w:r>
    <w:r>
      <w:rPr>
        <w:rFonts w:ascii="ITC Avant Garde Std Demi Cn" w:hAnsi="ITC Avant Garde Std Demi Cn"/>
      </w:rPr>
      <w:tab/>
    </w:r>
    <w:r w:rsidRPr="000C158D">
      <w:rPr>
        <w:rFonts w:ascii="ITC Avant Garde Std Demi Cn" w:hAnsi="ITC Avant Garde Std Demi Cn"/>
      </w:rPr>
      <w:t>WWW.OUSU.ORG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7069F" w14:textId="77777777" w:rsidR="005E5777" w:rsidRDefault="00AB6019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1555FD32" wp14:editId="1EDF1B51">
          <wp:simplePos x="0" y="0"/>
          <wp:positionH relativeFrom="column">
            <wp:posOffset>-662305</wp:posOffset>
          </wp:positionH>
          <wp:positionV relativeFrom="paragraph">
            <wp:posOffset>-741045</wp:posOffset>
          </wp:positionV>
          <wp:extent cx="7558558" cy="1600098"/>
          <wp:effectExtent l="0" t="0" r="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inal_bott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58" cy="160009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19"/>
    <w:rsid w:val="00032CD8"/>
    <w:rsid w:val="000503CF"/>
    <w:rsid w:val="0006092F"/>
    <w:rsid w:val="000756C7"/>
    <w:rsid w:val="000D131D"/>
    <w:rsid w:val="000E219D"/>
    <w:rsid w:val="000E7BEA"/>
    <w:rsid w:val="001621B6"/>
    <w:rsid w:val="00187432"/>
    <w:rsid w:val="001B1406"/>
    <w:rsid w:val="001D5051"/>
    <w:rsid w:val="00242364"/>
    <w:rsid w:val="00252F7F"/>
    <w:rsid w:val="00272A6A"/>
    <w:rsid w:val="00380B95"/>
    <w:rsid w:val="003E0CB6"/>
    <w:rsid w:val="003F083D"/>
    <w:rsid w:val="003F5482"/>
    <w:rsid w:val="004125DD"/>
    <w:rsid w:val="0042302E"/>
    <w:rsid w:val="00466BA4"/>
    <w:rsid w:val="004A58F3"/>
    <w:rsid w:val="004C7F59"/>
    <w:rsid w:val="004D51C6"/>
    <w:rsid w:val="00543D2C"/>
    <w:rsid w:val="005559DF"/>
    <w:rsid w:val="0058018D"/>
    <w:rsid w:val="005D5B18"/>
    <w:rsid w:val="005E4EDD"/>
    <w:rsid w:val="00625CA0"/>
    <w:rsid w:val="00643C7A"/>
    <w:rsid w:val="006560F9"/>
    <w:rsid w:val="00691EC7"/>
    <w:rsid w:val="006B1B5D"/>
    <w:rsid w:val="006C5504"/>
    <w:rsid w:val="007470A1"/>
    <w:rsid w:val="007740BC"/>
    <w:rsid w:val="007934D1"/>
    <w:rsid w:val="007B1682"/>
    <w:rsid w:val="007F5780"/>
    <w:rsid w:val="008020A7"/>
    <w:rsid w:val="00805E5E"/>
    <w:rsid w:val="00856594"/>
    <w:rsid w:val="008B5694"/>
    <w:rsid w:val="008F244F"/>
    <w:rsid w:val="00901FD9"/>
    <w:rsid w:val="009349D6"/>
    <w:rsid w:val="00A11DB2"/>
    <w:rsid w:val="00A51C88"/>
    <w:rsid w:val="00A86A46"/>
    <w:rsid w:val="00AB6019"/>
    <w:rsid w:val="00AC78F8"/>
    <w:rsid w:val="00B31256"/>
    <w:rsid w:val="00B3536C"/>
    <w:rsid w:val="00CD7F77"/>
    <w:rsid w:val="00CF7171"/>
    <w:rsid w:val="00D07F9B"/>
    <w:rsid w:val="00D34EE9"/>
    <w:rsid w:val="00D71D37"/>
    <w:rsid w:val="00E067A3"/>
    <w:rsid w:val="00E65D1F"/>
    <w:rsid w:val="00EE6189"/>
    <w:rsid w:val="00EE7689"/>
    <w:rsid w:val="00F30F3F"/>
    <w:rsid w:val="00F5203C"/>
    <w:rsid w:val="00F55B1B"/>
    <w:rsid w:val="00FC0FBC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7B6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601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B6019"/>
    <w:pPr>
      <w:tabs>
        <w:tab w:val="center" w:pos="4320"/>
        <w:tab w:val="right" w:pos="8640"/>
      </w:tabs>
      <w:spacing w:after="0" w:line="240" w:lineRule="auto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6019"/>
    <w:rPr>
      <w:rFonts w:ascii="Trebuchet MS" w:hAnsi="Trebuchet MS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B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Macintosh Word</Application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2016-08-30T09:40:00Z</dcterms:created>
  <dcterms:modified xsi:type="dcterms:W3CDTF">2016-08-30T09:41:00Z</dcterms:modified>
</cp:coreProperties>
</file>