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3783" w:type="dxa"/>
        <w:tblLook w:val="04A0" w:firstRow="1" w:lastRow="0" w:firstColumn="1" w:lastColumn="0" w:noHBand="0" w:noVBand="1"/>
      </w:tblPr>
      <w:tblGrid>
        <w:gridCol w:w="4302"/>
        <w:gridCol w:w="360"/>
        <w:gridCol w:w="1537"/>
        <w:gridCol w:w="5278"/>
        <w:gridCol w:w="62"/>
        <w:gridCol w:w="2244"/>
      </w:tblGrid>
      <w:tr w:rsidR="00501C82" w:rsidRPr="00FE0D32" w14:paraId="668F6E07" w14:textId="77777777" w:rsidTr="02B8B5CB">
        <w:trPr>
          <w:trHeight w:val="416"/>
        </w:trPr>
        <w:tc>
          <w:tcPr>
            <w:tcW w:w="4302" w:type="dxa"/>
            <w:shd w:val="clear" w:color="auto" w:fill="CCD9D5"/>
            <w:vAlign w:val="center"/>
          </w:tcPr>
          <w:p w14:paraId="7E791C7B" w14:textId="2834EFFE" w:rsidR="00501C82" w:rsidRPr="00662B79" w:rsidRDefault="00234637" w:rsidP="02B8B5CB">
            <w:pPr>
              <w:rPr>
                <w:rFonts w:ascii="Arial" w:hAnsi="Arial" w:cs="Arial"/>
                <w:b/>
                <w:bCs/>
              </w:rPr>
            </w:pPr>
            <w:r>
              <w:rPr>
                <w:rFonts w:ascii="Arial" w:hAnsi="Arial" w:cs="Arial"/>
                <w:b/>
                <w:bCs/>
              </w:rPr>
              <w:t xml:space="preserve">Campaign </w:t>
            </w:r>
            <w:r w:rsidR="02B8B5CB" w:rsidRPr="02B8B5CB">
              <w:rPr>
                <w:rFonts w:ascii="Arial" w:hAnsi="Arial" w:cs="Arial"/>
                <w:b/>
                <w:bCs/>
              </w:rPr>
              <w:t>Name:</w:t>
            </w:r>
          </w:p>
        </w:tc>
        <w:tc>
          <w:tcPr>
            <w:tcW w:w="9481" w:type="dxa"/>
            <w:gridSpan w:val="5"/>
            <w:vAlign w:val="center"/>
          </w:tcPr>
          <w:p w14:paraId="672A6659" w14:textId="0C1B45AD" w:rsidR="00501C82" w:rsidRPr="00FE0D32" w:rsidRDefault="00B848C9" w:rsidP="02B8B5CB">
            <w:pPr>
              <w:rPr>
                <w:rFonts w:ascii="Arial" w:hAnsi="Arial" w:cs="Arial"/>
              </w:rPr>
            </w:pPr>
            <w:r>
              <w:rPr>
                <w:rFonts w:ascii="Arial" w:hAnsi="Arial" w:cs="Arial"/>
              </w:rPr>
              <w:t>International Students Campaign</w:t>
            </w:r>
          </w:p>
        </w:tc>
      </w:tr>
      <w:tr w:rsidR="00501C82" w:rsidRPr="00FE0D32" w14:paraId="0E02A220" w14:textId="77777777" w:rsidTr="02B8B5CB">
        <w:trPr>
          <w:trHeight w:val="419"/>
        </w:trPr>
        <w:tc>
          <w:tcPr>
            <w:tcW w:w="4302" w:type="dxa"/>
            <w:shd w:val="clear" w:color="auto" w:fill="CCD9D5"/>
            <w:vAlign w:val="center"/>
          </w:tcPr>
          <w:p w14:paraId="0B2F3BC9" w14:textId="77777777" w:rsidR="00501C82" w:rsidRPr="00662B79" w:rsidRDefault="02B8B5CB" w:rsidP="02B8B5CB">
            <w:pPr>
              <w:rPr>
                <w:rFonts w:ascii="Arial" w:hAnsi="Arial" w:cs="Arial"/>
                <w:b/>
                <w:bCs/>
              </w:rPr>
            </w:pPr>
            <w:r w:rsidRPr="02B8B5CB">
              <w:rPr>
                <w:rFonts w:ascii="Arial" w:hAnsi="Arial" w:cs="Arial"/>
                <w:b/>
                <w:bCs/>
              </w:rPr>
              <w:t>Chair/Co-Chairs:</w:t>
            </w:r>
          </w:p>
        </w:tc>
        <w:tc>
          <w:tcPr>
            <w:tcW w:w="9481" w:type="dxa"/>
            <w:gridSpan w:val="5"/>
            <w:vAlign w:val="center"/>
          </w:tcPr>
          <w:p w14:paraId="0A37501D" w14:textId="1C8202DB" w:rsidR="00501C82" w:rsidRPr="00FE0D32" w:rsidRDefault="00B848C9" w:rsidP="02B8B5CB">
            <w:pPr>
              <w:rPr>
                <w:rFonts w:ascii="Arial" w:hAnsi="Arial" w:cs="Arial"/>
              </w:rPr>
            </w:pPr>
            <w:r>
              <w:rPr>
                <w:rFonts w:ascii="Arial" w:hAnsi="Arial" w:cs="Arial"/>
              </w:rPr>
              <w:t>None. Acting: Gaspard Rouffin (Director of Change)</w:t>
            </w:r>
          </w:p>
        </w:tc>
      </w:tr>
      <w:tr w:rsidR="00501C82" w:rsidRPr="00FE0D32" w14:paraId="46BB28CB" w14:textId="77777777" w:rsidTr="02B8B5CB">
        <w:trPr>
          <w:trHeight w:val="410"/>
        </w:trPr>
        <w:tc>
          <w:tcPr>
            <w:tcW w:w="13783" w:type="dxa"/>
            <w:gridSpan w:val="6"/>
            <w:shd w:val="clear" w:color="auto" w:fill="02412D"/>
            <w:vAlign w:val="center"/>
          </w:tcPr>
          <w:p w14:paraId="7B569A5B" w14:textId="4E075A81" w:rsidR="00501C82" w:rsidRPr="00FE0D32" w:rsidRDefault="0036012D" w:rsidP="02B8B5CB">
            <w:pPr>
              <w:jc w:val="center"/>
              <w:rPr>
                <w:rFonts w:ascii="Arial" w:hAnsi="Arial" w:cs="Arial"/>
                <w:b/>
                <w:bCs/>
                <w:color w:val="FFFFFF" w:themeColor="background1"/>
              </w:rPr>
            </w:pPr>
            <w:r>
              <w:rPr>
                <w:rFonts w:ascii="Arial" w:hAnsi="Arial" w:cs="Arial"/>
                <w:b/>
                <w:bCs/>
                <w:color w:val="FFFFFF" w:themeColor="background1"/>
              </w:rPr>
              <w:t>Campaign</w:t>
            </w:r>
            <w:r w:rsidR="02B8B5CB" w:rsidRPr="02B8B5CB">
              <w:rPr>
                <w:rFonts w:ascii="Arial" w:hAnsi="Arial" w:cs="Arial"/>
                <w:b/>
                <w:bCs/>
                <w:color w:val="FFFFFF" w:themeColor="background1"/>
              </w:rPr>
              <w:t xml:space="preserve"> Progress</w:t>
            </w:r>
          </w:p>
        </w:tc>
      </w:tr>
      <w:tr w:rsidR="00FE0D32" w:rsidRPr="00FE0D32" w14:paraId="0090FA9E" w14:textId="77777777" w:rsidTr="02B8B5CB">
        <w:tc>
          <w:tcPr>
            <w:tcW w:w="4662" w:type="dxa"/>
            <w:gridSpan w:val="2"/>
            <w:shd w:val="clear" w:color="auto" w:fill="CCD9D5"/>
            <w:vAlign w:val="center"/>
          </w:tcPr>
          <w:p w14:paraId="3CF024F7" w14:textId="77777777" w:rsidR="00501C82" w:rsidRPr="00662B79" w:rsidRDefault="02B8B5CB" w:rsidP="02B8B5CB">
            <w:pPr>
              <w:jc w:val="center"/>
              <w:rPr>
                <w:rFonts w:ascii="Arial" w:hAnsi="Arial" w:cs="Arial"/>
                <w:b/>
                <w:bCs/>
              </w:rPr>
            </w:pPr>
            <w:r w:rsidRPr="02B8B5CB">
              <w:rPr>
                <w:rFonts w:ascii="Arial" w:hAnsi="Arial" w:cs="Arial"/>
                <w:b/>
                <w:bCs/>
              </w:rPr>
              <w:t>Targets set at last term</w:t>
            </w:r>
          </w:p>
        </w:tc>
        <w:tc>
          <w:tcPr>
            <w:tcW w:w="1537" w:type="dxa"/>
            <w:shd w:val="clear" w:color="auto" w:fill="CCD9D5"/>
            <w:vAlign w:val="center"/>
          </w:tcPr>
          <w:p w14:paraId="7420DC18" w14:textId="77777777" w:rsidR="00501C82" w:rsidRPr="00662B79" w:rsidRDefault="02B8B5CB" w:rsidP="02B8B5CB">
            <w:pPr>
              <w:jc w:val="center"/>
              <w:rPr>
                <w:rFonts w:ascii="Arial" w:hAnsi="Arial" w:cs="Arial"/>
                <w:b/>
                <w:bCs/>
              </w:rPr>
            </w:pPr>
            <w:r w:rsidRPr="02B8B5CB">
              <w:rPr>
                <w:rFonts w:ascii="Arial" w:hAnsi="Arial" w:cs="Arial"/>
                <w:b/>
                <w:bCs/>
              </w:rPr>
              <w:t>Achieved?</w:t>
            </w:r>
          </w:p>
        </w:tc>
        <w:tc>
          <w:tcPr>
            <w:tcW w:w="5340" w:type="dxa"/>
            <w:gridSpan w:val="2"/>
            <w:shd w:val="clear" w:color="auto" w:fill="CCD9D5"/>
            <w:vAlign w:val="center"/>
          </w:tcPr>
          <w:p w14:paraId="75741F33" w14:textId="77777777" w:rsidR="00501C82" w:rsidRPr="00662B79" w:rsidRDefault="02B8B5CB" w:rsidP="02B8B5CB">
            <w:pPr>
              <w:jc w:val="center"/>
              <w:rPr>
                <w:rFonts w:ascii="Arial" w:hAnsi="Arial" w:cs="Arial"/>
                <w:b/>
                <w:bCs/>
              </w:rPr>
            </w:pPr>
            <w:r w:rsidRPr="02B8B5CB">
              <w:rPr>
                <w:rFonts w:ascii="Arial" w:hAnsi="Arial" w:cs="Arial"/>
                <w:b/>
                <w:bCs/>
              </w:rPr>
              <w:t>How? / Why not?</w:t>
            </w:r>
          </w:p>
        </w:tc>
        <w:tc>
          <w:tcPr>
            <w:tcW w:w="2244" w:type="dxa"/>
            <w:shd w:val="clear" w:color="auto" w:fill="CCD9D5"/>
            <w:vAlign w:val="center"/>
          </w:tcPr>
          <w:p w14:paraId="54D34481" w14:textId="77777777" w:rsidR="00501C82" w:rsidRPr="00662B79" w:rsidRDefault="02B8B5CB" w:rsidP="02B8B5CB">
            <w:pPr>
              <w:jc w:val="center"/>
              <w:rPr>
                <w:rFonts w:ascii="Arial" w:hAnsi="Arial" w:cs="Arial"/>
                <w:b/>
                <w:bCs/>
              </w:rPr>
            </w:pPr>
            <w:r w:rsidRPr="02B8B5CB">
              <w:rPr>
                <w:rFonts w:ascii="Arial" w:hAnsi="Arial" w:cs="Arial"/>
                <w:b/>
                <w:bCs/>
              </w:rPr>
              <w:t>Spend</w:t>
            </w:r>
          </w:p>
        </w:tc>
      </w:tr>
      <w:tr w:rsidR="00FE0D32" w:rsidRPr="00FE0D32" w14:paraId="02EB378F" w14:textId="77777777" w:rsidTr="02B8B5CB">
        <w:trPr>
          <w:trHeight w:val="844"/>
        </w:trPr>
        <w:tc>
          <w:tcPr>
            <w:tcW w:w="4662" w:type="dxa"/>
            <w:gridSpan w:val="2"/>
          </w:tcPr>
          <w:p w14:paraId="6A05A809" w14:textId="163B6746" w:rsidR="00501C82" w:rsidRPr="00FE0D32" w:rsidRDefault="00B848C9" w:rsidP="00501C82">
            <w:pPr>
              <w:rPr>
                <w:rFonts w:ascii="Arial" w:hAnsi="Arial" w:cs="Arial"/>
              </w:rPr>
            </w:pPr>
            <w:r>
              <w:rPr>
                <w:rFonts w:ascii="Arial" w:hAnsi="Arial" w:cs="Arial"/>
              </w:rPr>
              <w:t>Lobby colleges for international storage and more notice for international vac res</w:t>
            </w:r>
          </w:p>
        </w:tc>
        <w:tc>
          <w:tcPr>
            <w:tcW w:w="1537" w:type="dxa"/>
          </w:tcPr>
          <w:p w14:paraId="5A39BBE3" w14:textId="0D0EB1B1" w:rsidR="00501C82" w:rsidRPr="00FE0D32" w:rsidRDefault="00B848C9" w:rsidP="00501C82">
            <w:pPr>
              <w:rPr>
                <w:rFonts w:ascii="Arial" w:hAnsi="Arial" w:cs="Arial"/>
              </w:rPr>
            </w:pPr>
            <w:r>
              <w:rPr>
                <w:rFonts w:ascii="Arial" w:hAnsi="Arial" w:cs="Arial"/>
              </w:rPr>
              <w:t>Partly, ongoing</w:t>
            </w:r>
          </w:p>
        </w:tc>
        <w:tc>
          <w:tcPr>
            <w:tcW w:w="5340" w:type="dxa"/>
            <w:gridSpan w:val="2"/>
            <w:shd w:val="clear" w:color="auto" w:fill="auto"/>
          </w:tcPr>
          <w:p w14:paraId="41C8F396" w14:textId="5E54E713" w:rsidR="00501C82" w:rsidRPr="00FE0D32" w:rsidRDefault="00B848C9" w:rsidP="00501C82">
            <w:pPr>
              <w:rPr>
                <w:rFonts w:ascii="Arial" w:hAnsi="Arial" w:cs="Arial"/>
              </w:rPr>
            </w:pPr>
            <w:r>
              <w:rPr>
                <w:rFonts w:ascii="Arial" w:hAnsi="Arial" w:cs="Arial"/>
              </w:rPr>
              <w:t xml:space="preserve">Created a survey, got responses from 20+ colleges and started drafting a POA with SU </w:t>
            </w:r>
            <w:proofErr w:type="spellStart"/>
            <w:r>
              <w:rPr>
                <w:rFonts w:ascii="Arial" w:hAnsi="Arial" w:cs="Arial"/>
              </w:rPr>
              <w:t>Sabbs</w:t>
            </w:r>
            <w:proofErr w:type="spellEnd"/>
            <w:r>
              <w:rPr>
                <w:rFonts w:ascii="Arial" w:hAnsi="Arial" w:cs="Arial"/>
              </w:rPr>
              <w:t xml:space="preserve"> and Staff</w:t>
            </w:r>
          </w:p>
        </w:tc>
        <w:tc>
          <w:tcPr>
            <w:tcW w:w="2244" w:type="dxa"/>
          </w:tcPr>
          <w:p w14:paraId="72A3D3EC" w14:textId="4F64FD7B" w:rsidR="00501C82" w:rsidRPr="00FE0D32" w:rsidRDefault="00B848C9" w:rsidP="00501C82">
            <w:pPr>
              <w:rPr>
                <w:rFonts w:ascii="Arial" w:hAnsi="Arial" w:cs="Arial"/>
              </w:rPr>
            </w:pPr>
            <w:r>
              <w:rPr>
                <w:rFonts w:ascii="Arial" w:hAnsi="Arial" w:cs="Arial"/>
              </w:rPr>
              <w:t>n/a</w:t>
            </w:r>
          </w:p>
        </w:tc>
      </w:tr>
      <w:tr w:rsidR="00FE0D32" w:rsidRPr="00FE0D32" w14:paraId="0D0B940D" w14:textId="77777777" w:rsidTr="02B8B5CB">
        <w:trPr>
          <w:trHeight w:val="983"/>
        </w:trPr>
        <w:tc>
          <w:tcPr>
            <w:tcW w:w="4662" w:type="dxa"/>
            <w:gridSpan w:val="2"/>
          </w:tcPr>
          <w:p w14:paraId="0E27B00A" w14:textId="5130FBD5" w:rsidR="00501C82" w:rsidRPr="00FE0D32" w:rsidRDefault="00B848C9" w:rsidP="00501C82">
            <w:pPr>
              <w:rPr>
                <w:rFonts w:ascii="Arial" w:hAnsi="Arial" w:cs="Arial"/>
              </w:rPr>
            </w:pPr>
            <w:r>
              <w:rPr>
                <w:rFonts w:ascii="Arial" w:hAnsi="Arial" w:cs="Arial"/>
              </w:rPr>
              <w:t>Organise social events for international freshers</w:t>
            </w:r>
          </w:p>
        </w:tc>
        <w:tc>
          <w:tcPr>
            <w:tcW w:w="1537" w:type="dxa"/>
          </w:tcPr>
          <w:p w14:paraId="60061E4C" w14:textId="4BEDCA71" w:rsidR="00501C82" w:rsidRPr="00FE0D32" w:rsidRDefault="00B848C9" w:rsidP="00501C82">
            <w:pPr>
              <w:rPr>
                <w:rFonts w:ascii="Arial" w:hAnsi="Arial" w:cs="Arial"/>
              </w:rPr>
            </w:pPr>
            <w:r>
              <w:rPr>
                <w:rFonts w:ascii="Arial" w:hAnsi="Arial" w:cs="Arial"/>
              </w:rPr>
              <w:t>No</w:t>
            </w:r>
          </w:p>
        </w:tc>
        <w:tc>
          <w:tcPr>
            <w:tcW w:w="5340" w:type="dxa"/>
            <w:gridSpan w:val="2"/>
          </w:tcPr>
          <w:p w14:paraId="44EAFD9C" w14:textId="18F498D4" w:rsidR="00501C82" w:rsidRPr="00FE0D32" w:rsidRDefault="00B848C9" w:rsidP="00501C82">
            <w:pPr>
              <w:rPr>
                <w:rFonts w:ascii="Arial" w:hAnsi="Arial" w:cs="Arial"/>
              </w:rPr>
            </w:pPr>
            <w:r>
              <w:rPr>
                <w:rFonts w:ascii="Arial" w:hAnsi="Arial" w:cs="Arial"/>
              </w:rPr>
              <w:t xml:space="preserve">Resignation of people in charge of events, lack of communication &amp; insufficient committee members to replace them </w:t>
            </w:r>
          </w:p>
        </w:tc>
        <w:tc>
          <w:tcPr>
            <w:tcW w:w="2244" w:type="dxa"/>
          </w:tcPr>
          <w:p w14:paraId="4B94D5A5" w14:textId="701D1C73" w:rsidR="00501C82" w:rsidRPr="00FE0D32" w:rsidRDefault="00B848C9" w:rsidP="00501C82">
            <w:pPr>
              <w:rPr>
                <w:rFonts w:ascii="Arial" w:hAnsi="Arial" w:cs="Arial"/>
              </w:rPr>
            </w:pPr>
            <w:r>
              <w:rPr>
                <w:rFonts w:ascii="Arial" w:hAnsi="Arial" w:cs="Arial"/>
              </w:rPr>
              <w:t>n/a</w:t>
            </w:r>
          </w:p>
        </w:tc>
      </w:tr>
      <w:tr w:rsidR="00FE0D32" w:rsidRPr="00FE0D32" w14:paraId="3DEEC669" w14:textId="77777777" w:rsidTr="02B8B5CB">
        <w:trPr>
          <w:trHeight w:val="836"/>
        </w:trPr>
        <w:tc>
          <w:tcPr>
            <w:tcW w:w="4662" w:type="dxa"/>
            <w:gridSpan w:val="2"/>
          </w:tcPr>
          <w:p w14:paraId="3656B9AB" w14:textId="77777777" w:rsidR="00501C82" w:rsidRPr="00FE0D32" w:rsidRDefault="00501C82" w:rsidP="00501C82">
            <w:pPr>
              <w:rPr>
                <w:rFonts w:ascii="Arial" w:hAnsi="Arial" w:cs="Arial"/>
              </w:rPr>
            </w:pPr>
          </w:p>
        </w:tc>
        <w:tc>
          <w:tcPr>
            <w:tcW w:w="1537" w:type="dxa"/>
          </w:tcPr>
          <w:p w14:paraId="45FB0818" w14:textId="77777777" w:rsidR="00501C82" w:rsidRPr="00FE0D32" w:rsidRDefault="00501C82" w:rsidP="00501C82">
            <w:pPr>
              <w:rPr>
                <w:rFonts w:ascii="Arial" w:hAnsi="Arial" w:cs="Arial"/>
              </w:rPr>
            </w:pPr>
          </w:p>
        </w:tc>
        <w:tc>
          <w:tcPr>
            <w:tcW w:w="5340" w:type="dxa"/>
            <w:gridSpan w:val="2"/>
          </w:tcPr>
          <w:p w14:paraId="049F31CB" w14:textId="77777777" w:rsidR="00501C82" w:rsidRPr="00FE0D32" w:rsidRDefault="00501C82" w:rsidP="00501C82">
            <w:pPr>
              <w:rPr>
                <w:rFonts w:ascii="Arial" w:hAnsi="Arial" w:cs="Arial"/>
              </w:rPr>
            </w:pPr>
          </w:p>
        </w:tc>
        <w:tc>
          <w:tcPr>
            <w:tcW w:w="2244" w:type="dxa"/>
          </w:tcPr>
          <w:p w14:paraId="53128261" w14:textId="77777777" w:rsidR="00501C82" w:rsidRPr="00FE0D32" w:rsidRDefault="00501C82" w:rsidP="00501C82">
            <w:pPr>
              <w:rPr>
                <w:rFonts w:ascii="Arial" w:hAnsi="Arial" w:cs="Arial"/>
              </w:rPr>
            </w:pPr>
          </w:p>
        </w:tc>
      </w:tr>
      <w:tr w:rsidR="00FE0D32" w:rsidRPr="00FE0D32" w14:paraId="40E5990B" w14:textId="77777777" w:rsidTr="02B8B5CB">
        <w:trPr>
          <w:trHeight w:val="411"/>
        </w:trPr>
        <w:tc>
          <w:tcPr>
            <w:tcW w:w="13783" w:type="dxa"/>
            <w:gridSpan w:val="6"/>
            <w:shd w:val="clear" w:color="auto" w:fill="02412D"/>
            <w:vAlign w:val="center"/>
          </w:tcPr>
          <w:p w14:paraId="73458491" w14:textId="77777777" w:rsidR="00FE0D32" w:rsidRPr="00FE0D32" w:rsidRDefault="02B8B5CB" w:rsidP="02B8B5CB">
            <w:pPr>
              <w:jc w:val="center"/>
              <w:rPr>
                <w:rFonts w:ascii="Arial" w:hAnsi="Arial" w:cs="Arial"/>
                <w:b/>
                <w:bCs/>
                <w:color w:val="FFFFFF" w:themeColor="background1"/>
              </w:rPr>
            </w:pPr>
            <w:r w:rsidRPr="02B8B5CB">
              <w:rPr>
                <w:rFonts w:ascii="Arial" w:hAnsi="Arial" w:cs="Arial"/>
                <w:b/>
                <w:bCs/>
                <w:color w:val="FFFFFF" w:themeColor="background1"/>
              </w:rPr>
              <w:t>Next Term Targets</w:t>
            </w:r>
          </w:p>
        </w:tc>
      </w:tr>
      <w:tr w:rsidR="00662B79" w:rsidRPr="00FE0D32" w14:paraId="27655AA5" w14:textId="77777777" w:rsidTr="02B8B5CB">
        <w:tc>
          <w:tcPr>
            <w:tcW w:w="4662" w:type="dxa"/>
            <w:gridSpan w:val="2"/>
            <w:shd w:val="clear" w:color="auto" w:fill="CCD9D5"/>
            <w:vAlign w:val="center"/>
          </w:tcPr>
          <w:p w14:paraId="461A4C5F" w14:textId="77777777" w:rsidR="00FE0D32" w:rsidRPr="00662B79" w:rsidRDefault="02B8B5CB" w:rsidP="02B8B5CB">
            <w:pPr>
              <w:jc w:val="center"/>
              <w:rPr>
                <w:rFonts w:ascii="Arial" w:hAnsi="Arial" w:cs="Arial"/>
                <w:b/>
                <w:bCs/>
              </w:rPr>
            </w:pPr>
            <w:r w:rsidRPr="02B8B5CB">
              <w:rPr>
                <w:rFonts w:ascii="Arial" w:hAnsi="Arial" w:cs="Arial"/>
                <w:b/>
                <w:bCs/>
              </w:rPr>
              <w:t>Target</w:t>
            </w:r>
          </w:p>
        </w:tc>
        <w:tc>
          <w:tcPr>
            <w:tcW w:w="6815" w:type="dxa"/>
            <w:gridSpan w:val="2"/>
            <w:shd w:val="clear" w:color="auto" w:fill="CCD9D5"/>
            <w:vAlign w:val="center"/>
          </w:tcPr>
          <w:p w14:paraId="31FF54C8" w14:textId="77777777" w:rsidR="00FE0D32" w:rsidRPr="00662B79" w:rsidRDefault="02B8B5CB" w:rsidP="02B8B5CB">
            <w:pPr>
              <w:jc w:val="center"/>
              <w:rPr>
                <w:rFonts w:ascii="Arial" w:hAnsi="Arial" w:cs="Arial"/>
                <w:b/>
                <w:bCs/>
              </w:rPr>
            </w:pPr>
            <w:r w:rsidRPr="02B8B5CB">
              <w:rPr>
                <w:rFonts w:ascii="Arial" w:hAnsi="Arial" w:cs="Arial"/>
                <w:b/>
                <w:bCs/>
              </w:rPr>
              <w:t>Description</w:t>
            </w:r>
          </w:p>
        </w:tc>
        <w:tc>
          <w:tcPr>
            <w:tcW w:w="2306" w:type="dxa"/>
            <w:gridSpan w:val="2"/>
            <w:shd w:val="clear" w:color="auto" w:fill="CCD9D5"/>
            <w:vAlign w:val="center"/>
          </w:tcPr>
          <w:p w14:paraId="6C24B5E2" w14:textId="77777777" w:rsidR="00FE0D32" w:rsidRPr="00662B79" w:rsidRDefault="02B8B5CB" w:rsidP="02B8B5CB">
            <w:pPr>
              <w:jc w:val="center"/>
              <w:rPr>
                <w:rFonts w:ascii="Arial" w:hAnsi="Arial" w:cs="Arial"/>
                <w:b/>
                <w:bCs/>
              </w:rPr>
            </w:pPr>
            <w:r w:rsidRPr="02B8B5CB">
              <w:rPr>
                <w:rFonts w:ascii="Arial" w:hAnsi="Arial" w:cs="Arial"/>
                <w:b/>
                <w:bCs/>
              </w:rPr>
              <w:t>Expected Spend</w:t>
            </w:r>
          </w:p>
        </w:tc>
      </w:tr>
      <w:tr w:rsidR="00FE0D32" w:rsidRPr="00FE0D32" w14:paraId="62486C05" w14:textId="77777777" w:rsidTr="02B8B5CB">
        <w:trPr>
          <w:trHeight w:val="1009"/>
        </w:trPr>
        <w:tc>
          <w:tcPr>
            <w:tcW w:w="4662" w:type="dxa"/>
            <w:gridSpan w:val="2"/>
          </w:tcPr>
          <w:p w14:paraId="4101652C" w14:textId="3C208AAA" w:rsidR="00FE0D32" w:rsidRPr="00FE0D32" w:rsidRDefault="00B848C9" w:rsidP="00FE0D32">
            <w:pPr>
              <w:rPr>
                <w:rFonts w:ascii="Arial" w:hAnsi="Arial" w:cs="Arial"/>
              </w:rPr>
            </w:pPr>
            <w:r>
              <w:rPr>
                <w:rFonts w:ascii="Arial" w:hAnsi="Arial" w:cs="Arial"/>
              </w:rPr>
              <w:t xml:space="preserve">Assemble a new committee, </w:t>
            </w:r>
            <w:r w:rsidR="00DC5FB7">
              <w:rPr>
                <w:rFonts w:ascii="Arial" w:hAnsi="Arial" w:cs="Arial"/>
              </w:rPr>
              <w:t>in priority Chair/Co-Chair</w:t>
            </w:r>
          </w:p>
        </w:tc>
        <w:tc>
          <w:tcPr>
            <w:tcW w:w="6815" w:type="dxa"/>
            <w:gridSpan w:val="2"/>
          </w:tcPr>
          <w:p w14:paraId="4B99056E" w14:textId="7E372D4A" w:rsidR="00FE0D32" w:rsidRPr="00FE0D32" w:rsidRDefault="00DC5FB7" w:rsidP="00FE0D32">
            <w:pPr>
              <w:rPr>
                <w:rFonts w:ascii="Arial" w:hAnsi="Arial" w:cs="Arial"/>
              </w:rPr>
            </w:pPr>
            <w:r>
              <w:rPr>
                <w:rFonts w:ascii="Arial" w:hAnsi="Arial" w:cs="Arial"/>
              </w:rPr>
              <w:t>Following the procedures in place and good practice, elect a Chair/Co-Chair for the campaign, and then appoint other committee members to run the campaign until next elections</w:t>
            </w:r>
          </w:p>
        </w:tc>
        <w:tc>
          <w:tcPr>
            <w:tcW w:w="2306" w:type="dxa"/>
            <w:gridSpan w:val="2"/>
          </w:tcPr>
          <w:p w14:paraId="1299C43A" w14:textId="5E37CDB6" w:rsidR="00FE0D32" w:rsidRPr="00FE0D32" w:rsidRDefault="00B848C9" w:rsidP="00FE0D32">
            <w:pPr>
              <w:rPr>
                <w:rFonts w:ascii="Arial" w:hAnsi="Arial" w:cs="Arial"/>
              </w:rPr>
            </w:pPr>
            <w:r>
              <w:rPr>
                <w:rFonts w:ascii="Arial" w:hAnsi="Arial" w:cs="Arial"/>
              </w:rPr>
              <w:t>n/a</w:t>
            </w:r>
          </w:p>
        </w:tc>
      </w:tr>
      <w:tr w:rsidR="00FE0D32" w:rsidRPr="00FE0D32" w14:paraId="4DDBEF00" w14:textId="77777777" w:rsidTr="00234637">
        <w:trPr>
          <w:trHeight w:val="1393"/>
        </w:trPr>
        <w:tc>
          <w:tcPr>
            <w:tcW w:w="4662" w:type="dxa"/>
            <w:gridSpan w:val="2"/>
          </w:tcPr>
          <w:p w14:paraId="3461D779" w14:textId="4DBFC11A" w:rsidR="00FE0D32" w:rsidRPr="00FE0D32" w:rsidRDefault="00DC5FB7" w:rsidP="00FE0D32">
            <w:pPr>
              <w:rPr>
                <w:rFonts w:ascii="Arial" w:hAnsi="Arial" w:cs="Arial"/>
              </w:rPr>
            </w:pPr>
            <w:r>
              <w:rPr>
                <w:rFonts w:ascii="Arial" w:hAnsi="Arial" w:cs="Arial"/>
              </w:rPr>
              <w:t>Continue to l</w:t>
            </w:r>
            <w:r>
              <w:rPr>
                <w:rFonts w:ascii="Arial" w:hAnsi="Arial" w:cs="Arial"/>
              </w:rPr>
              <w:t>obby colleges for international storage and more notice for international vac res</w:t>
            </w:r>
          </w:p>
        </w:tc>
        <w:tc>
          <w:tcPr>
            <w:tcW w:w="6815" w:type="dxa"/>
            <w:gridSpan w:val="2"/>
          </w:tcPr>
          <w:p w14:paraId="3CF2D8B6" w14:textId="7B284D7E" w:rsidR="00FE0D32" w:rsidRPr="00FE0D32" w:rsidRDefault="00DC5FB7" w:rsidP="00FE0D32">
            <w:pPr>
              <w:rPr>
                <w:rFonts w:ascii="Arial" w:hAnsi="Arial" w:cs="Arial"/>
              </w:rPr>
            </w:pPr>
            <w:r>
              <w:rPr>
                <w:rFonts w:ascii="Arial" w:hAnsi="Arial" w:cs="Arial"/>
              </w:rPr>
              <w:t xml:space="preserve">Get answers from most/all colleges on our survey, gather data on the needs of </w:t>
            </w:r>
            <w:r w:rsidR="00001D2C">
              <w:rPr>
                <w:rFonts w:ascii="Arial" w:hAnsi="Arial" w:cs="Arial"/>
              </w:rPr>
              <w:t xml:space="preserve">students in colleges with insufficient arrangements, </w:t>
            </w:r>
            <w:r>
              <w:rPr>
                <w:rFonts w:ascii="Arial" w:hAnsi="Arial" w:cs="Arial"/>
              </w:rPr>
              <w:t>raise the matter in relevant university committees</w:t>
            </w:r>
            <w:r w:rsidR="00001D2C">
              <w:rPr>
                <w:rFonts w:ascii="Arial" w:hAnsi="Arial" w:cs="Arial"/>
              </w:rPr>
              <w:t>, encourage international reps to lobby directly</w:t>
            </w:r>
          </w:p>
        </w:tc>
        <w:tc>
          <w:tcPr>
            <w:tcW w:w="2306" w:type="dxa"/>
            <w:gridSpan w:val="2"/>
          </w:tcPr>
          <w:p w14:paraId="0FB78278" w14:textId="5BEA6B5D" w:rsidR="00FE0D32" w:rsidRPr="00FE0D32" w:rsidRDefault="00B848C9" w:rsidP="00FE0D32">
            <w:pPr>
              <w:rPr>
                <w:rFonts w:ascii="Arial" w:hAnsi="Arial" w:cs="Arial"/>
              </w:rPr>
            </w:pPr>
            <w:r>
              <w:rPr>
                <w:rFonts w:ascii="Arial" w:hAnsi="Arial" w:cs="Arial"/>
              </w:rPr>
              <w:t>n/a</w:t>
            </w:r>
          </w:p>
        </w:tc>
      </w:tr>
      <w:tr w:rsidR="00FE0D32" w:rsidRPr="00FE0D32" w14:paraId="1FC39945" w14:textId="77777777" w:rsidTr="00234637">
        <w:trPr>
          <w:trHeight w:val="1408"/>
        </w:trPr>
        <w:tc>
          <w:tcPr>
            <w:tcW w:w="4662" w:type="dxa"/>
            <w:gridSpan w:val="2"/>
          </w:tcPr>
          <w:p w14:paraId="0562CB0E" w14:textId="09D1E80D" w:rsidR="00FE0D32" w:rsidRPr="00FE0D32" w:rsidRDefault="00001D2C" w:rsidP="00FE0D32">
            <w:pPr>
              <w:rPr>
                <w:rFonts w:ascii="Arial" w:hAnsi="Arial" w:cs="Arial"/>
              </w:rPr>
            </w:pPr>
            <w:r>
              <w:rPr>
                <w:rFonts w:ascii="Arial" w:hAnsi="Arial" w:cs="Arial"/>
              </w:rPr>
              <w:t>Organise social events</w:t>
            </w:r>
          </w:p>
        </w:tc>
        <w:tc>
          <w:tcPr>
            <w:tcW w:w="6815" w:type="dxa"/>
            <w:gridSpan w:val="2"/>
          </w:tcPr>
          <w:p w14:paraId="34CE0A41" w14:textId="70C9CFB4" w:rsidR="0048130E" w:rsidRPr="00FE0D32" w:rsidRDefault="00001D2C" w:rsidP="00FE0D32">
            <w:pPr>
              <w:rPr>
                <w:rFonts w:ascii="Arial" w:hAnsi="Arial" w:cs="Arial"/>
              </w:rPr>
            </w:pPr>
            <w:r>
              <w:rPr>
                <w:rFonts w:ascii="Arial" w:hAnsi="Arial" w:cs="Arial"/>
              </w:rPr>
              <w:t>If budget and committee numbers allow, organise 1-2 social events to use up this year’s budget</w:t>
            </w:r>
          </w:p>
        </w:tc>
        <w:tc>
          <w:tcPr>
            <w:tcW w:w="2306" w:type="dxa"/>
            <w:gridSpan w:val="2"/>
          </w:tcPr>
          <w:p w14:paraId="62EBF3C5" w14:textId="5C114F00" w:rsidR="00FE0D32" w:rsidRPr="00FE0D32" w:rsidRDefault="00B848C9" w:rsidP="00FE0D32">
            <w:pPr>
              <w:rPr>
                <w:rFonts w:ascii="Arial" w:hAnsi="Arial" w:cs="Arial"/>
              </w:rPr>
            </w:pPr>
            <w:r>
              <w:rPr>
                <w:rFonts w:ascii="Arial" w:hAnsi="Arial" w:cs="Arial"/>
              </w:rPr>
              <w:t>200</w:t>
            </w:r>
          </w:p>
        </w:tc>
      </w:tr>
      <w:tr w:rsidR="00662B79" w:rsidRPr="00FE0D32" w14:paraId="2C873B83" w14:textId="77777777" w:rsidTr="02B8B5CB">
        <w:trPr>
          <w:trHeight w:val="416"/>
        </w:trPr>
        <w:tc>
          <w:tcPr>
            <w:tcW w:w="13783" w:type="dxa"/>
            <w:gridSpan w:val="6"/>
            <w:shd w:val="clear" w:color="auto" w:fill="CCD9D5"/>
            <w:vAlign w:val="center"/>
          </w:tcPr>
          <w:p w14:paraId="597675D7" w14:textId="26E70A18" w:rsidR="00662B79" w:rsidRPr="00662B79" w:rsidRDefault="00234637" w:rsidP="02B8B5CB">
            <w:pPr>
              <w:rPr>
                <w:rFonts w:ascii="Arial" w:hAnsi="Arial" w:cs="Arial"/>
                <w:b/>
                <w:bCs/>
              </w:rPr>
            </w:pPr>
            <w:r>
              <w:rPr>
                <w:rFonts w:ascii="Arial" w:hAnsi="Arial" w:cs="Arial"/>
                <w:b/>
                <w:bCs/>
              </w:rPr>
              <w:lastRenderedPageBreak/>
              <w:t>Chair/Co-Chair’s</w:t>
            </w:r>
            <w:r w:rsidR="02B8B5CB" w:rsidRPr="02B8B5CB">
              <w:rPr>
                <w:rFonts w:ascii="Arial" w:hAnsi="Arial" w:cs="Arial"/>
                <w:b/>
                <w:bCs/>
              </w:rPr>
              <w:t xml:space="preserve"> Comments:</w:t>
            </w:r>
          </w:p>
        </w:tc>
      </w:tr>
      <w:tr w:rsidR="00662B79" w:rsidRPr="00FE0D32" w14:paraId="6D98A12B" w14:textId="77777777" w:rsidTr="00B87C8F">
        <w:trPr>
          <w:trHeight w:val="5229"/>
        </w:trPr>
        <w:tc>
          <w:tcPr>
            <w:tcW w:w="13783" w:type="dxa"/>
            <w:gridSpan w:val="6"/>
          </w:tcPr>
          <w:p w14:paraId="625A6219" w14:textId="0A5C185D" w:rsidR="00662B79" w:rsidRDefault="00001D2C" w:rsidP="00662B79">
            <w:pPr>
              <w:rPr>
                <w:rFonts w:ascii="Arial" w:hAnsi="Arial" w:cs="Arial"/>
              </w:rPr>
            </w:pPr>
            <w:r>
              <w:rPr>
                <w:rFonts w:ascii="Arial" w:hAnsi="Arial" w:cs="Arial"/>
              </w:rPr>
              <w:t xml:space="preserve">The international students campaign has been heavily affected by resignations, especially over the summer. From over 12 members at the end of Trinity, we went to 2 at the beginning of Michaelmas. There was little to no communication about this, leaving the remaining committee members unaware of the downsizing. This heavily impacted our capacity to run the campaign at an acceptable level. </w:t>
            </w:r>
            <w:proofErr w:type="gramStart"/>
            <w:r>
              <w:rPr>
                <w:rFonts w:ascii="Arial" w:hAnsi="Arial" w:cs="Arial"/>
              </w:rPr>
              <w:t>We</w:t>
            </w:r>
            <w:proofErr w:type="gramEnd"/>
            <w:r>
              <w:rPr>
                <w:rFonts w:ascii="Arial" w:hAnsi="Arial" w:cs="Arial"/>
              </w:rPr>
              <w:t xml:space="preserve"> are currently working with SU Staff to rebuild the campaign, but this will certainly be a long process.</w:t>
            </w:r>
          </w:p>
          <w:p w14:paraId="7A687EC3" w14:textId="77777777" w:rsidR="00001D2C" w:rsidRDefault="00001D2C" w:rsidP="00662B79">
            <w:pPr>
              <w:rPr>
                <w:rFonts w:ascii="Arial" w:hAnsi="Arial" w:cs="Arial"/>
              </w:rPr>
            </w:pPr>
          </w:p>
          <w:p w14:paraId="2946DB82" w14:textId="66EF8B50" w:rsidR="00001D2C" w:rsidRPr="00FE0D32" w:rsidRDefault="00001D2C" w:rsidP="00662B79">
            <w:pPr>
              <w:rPr>
                <w:rFonts w:ascii="Arial" w:hAnsi="Arial" w:cs="Arial"/>
              </w:rPr>
            </w:pPr>
            <w:r>
              <w:rPr>
                <w:rFonts w:ascii="Arial" w:hAnsi="Arial" w:cs="Arial"/>
              </w:rPr>
              <w:t>Another long-term objective is to enter discussion with the university about international course fees, which have more than doubled in the past 5 years. A more detailed report on this will come.</w:t>
            </w:r>
          </w:p>
        </w:tc>
      </w:tr>
    </w:tbl>
    <w:p w14:paraId="5997CC1D" w14:textId="77777777" w:rsidR="00501C82" w:rsidRPr="00FE0D32" w:rsidRDefault="00501C82" w:rsidP="00662B79">
      <w:pPr>
        <w:rPr>
          <w:rFonts w:ascii="Arial" w:hAnsi="Arial" w:cs="Arial"/>
        </w:rPr>
      </w:pPr>
    </w:p>
    <w:sectPr w:rsidR="00501C82" w:rsidRPr="00FE0D32" w:rsidSect="00501C82">
      <w:head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7D19" w14:textId="77777777" w:rsidR="008B639A" w:rsidRDefault="008B639A" w:rsidP="00FE0D32">
      <w:r>
        <w:separator/>
      </w:r>
    </w:p>
  </w:endnote>
  <w:endnote w:type="continuationSeparator" w:id="0">
    <w:p w14:paraId="43A0B9EE" w14:textId="77777777" w:rsidR="008B639A" w:rsidRDefault="008B639A" w:rsidP="00FE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0514" w14:textId="77777777" w:rsidR="008B639A" w:rsidRDefault="008B639A" w:rsidP="00FE0D32">
      <w:r>
        <w:separator/>
      </w:r>
    </w:p>
  </w:footnote>
  <w:footnote w:type="continuationSeparator" w:id="0">
    <w:p w14:paraId="19E93AF5" w14:textId="77777777" w:rsidR="008B639A" w:rsidRDefault="008B639A" w:rsidP="00FE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CB30" w14:textId="6E792707" w:rsidR="00BA32CB" w:rsidRDefault="00BA32CB" w:rsidP="00BA32CB">
    <w:pPr>
      <w:pStyle w:val="Header"/>
      <w:jc w:val="right"/>
    </w:pPr>
    <w:r>
      <w:rPr>
        <w:rFonts w:ascii="Arial" w:hAnsi="Arial" w:cs="Arial"/>
        <w:b/>
        <w:bCs/>
        <w:noProof/>
        <w:color w:val="FF0000"/>
        <w:sz w:val="22"/>
        <w:szCs w:val="22"/>
      </w:rPr>
      <w:drawing>
        <wp:inline distT="0" distB="0" distL="0" distR="0" wp14:anchorId="38DB2DB5" wp14:editId="4B753D76">
          <wp:extent cx="750969" cy="5313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_SU-logo-OptionB-RGB-04_DarkGreen.jpg"/>
                  <pic:cNvPicPr/>
                </pic:nvPicPr>
                <pic:blipFill>
                  <a:blip r:embed="rId1">
                    <a:extLst>
                      <a:ext uri="{28A0092B-C50C-407E-A947-70E740481C1C}">
                        <a14:useLocalDpi xmlns:a14="http://schemas.microsoft.com/office/drawing/2010/main" val="0"/>
                      </a:ext>
                    </a:extLst>
                  </a:blip>
                  <a:stretch>
                    <a:fillRect/>
                  </a:stretch>
                </pic:blipFill>
                <pic:spPr>
                  <a:xfrm>
                    <a:off x="0" y="0"/>
                    <a:ext cx="817391" cy="5783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82"/>
    <w:rsid w:val="00001D2C"/>
    <w:rsid w:val="001311F8"/>
    <w:rsid w:val="0023156A"/>
    <w:rsid w:val="00234637"/>
    <w:rsid w:val="0023753B"/>
    <w:rsid w:val="0036012D"/>
    <w:rsid w:val="004769F6"/>
    <w:rsid w:val="0048130E"/>
    <w:rsid w:val="004939DA"/>
    <w:rsid w:val="00501C82"/>
    <w:rsid w:val="0055765A"/>
    <w:rsid w:val="00662B79"/>
    <w:rsid w:val="007B0695"/>
    <w:rsid w:val="008B639A"/>
    <w:rsid w:val="009869E4"/>
    <w:rsid w:val="00B848C9"/>
    <w:rsid w:val="00B87C8F"/>
    <w:rsid w:val="00BA32CB"/>
    <w:rsid w:val="00D8282E"/>
    <w:rsid w:val="00D924BF"/>
    <w:rsid w:val="00DC5FB7"/>
    <w:rsid w:val="00DE11BD"/>
    <w:rsid w:val="00FE0D32"/>
    <w:rsid w:val="02B8B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0460"/>
  <w14:defaultImageDpi w14:val="32767"/>
  <w15:chartTrackingRefBased/>
  <w15:docId w15:val="{7F6511E5-7F36-6E4C-BD1D-9F850A2C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D32"/>
    <w:pPr>
      <w:tabs>
        <w:tab w:val="center" w:pos="4513"/>
        <w:tab w:val="right" w:pos="9026"/>
      </w:tabs>
    </w:pPr>
  </w:style>
  <w:style w:type="character" w:customStyle="1" w:styleId="HeaderChar">
    <w:name w:val="Header Char"/>
    <w:basedOn w:val="DefaultParagraphFont"/>
    <w:link w:val="Header"/>
    <w:uiPriority w:val="99"/>
    <w:rsid w:val="00FE0D32"/>
  </w:style>
  <w:style w:type="paragraph" w:styleId="Footer">
    <w:name w:val="footer"/>
    <w:basedOn w:val="Normal"/>
    <w:link w:val="FooterChar"/>
    <w:uiPriority w:val="99"/>
    <w:unhideWhenUsed/>
    <w:rsid w:val="00FE0D32"/>
    <w:pPr>
      <w:tabs>
        <w:tab w:val="center" w:pos="4513"/>
        <w:tab w:val="right" w:pos="9026"/>
      </w:tabs>
    </w:pPr>
  </w:style>
  <w:style w:type="character" w:customStyle="1" w:styleId="FooterChar">
    <w:name w:val="Footer Char"/>
    <w:basedOn w:val="DefaultParagraphFont"/>
    <w:link w:val="Footer"/>
    <w:uiPriority w:val="99"/>
    <w:rsid w:val="00FE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
        <AccountId xsi:nil="true"/>
        <AccountType/>
      </UserInfo>
    </SharedWithUsers>
    <TaxCatchAll xmlns="8c15c95f-ed2b-411d-8b41-98752efda15d" xsi:nil="true"/>
    <lcf76f155ced4ddcb4097134ff3c332f xmlns="0d129abb-7d93-4c1d-a669-1310cc292247">
      <Terms xmlns="http://schemas.microsoft.com/office/infopath/2007/PartnerControls"/>
    </lcf76f155ced4ddcb4097134ff3c332f>
    <MediaLengthInSeconds xmlns="0d129abb-7d93-4c1d-a669-1310cc292247" xsi:nil="true"/>
  </documentManagement>
</p:properties>
</file>

<file path=customXml/itemProps1.xml><?xml version="1.0" encoding="utf-8"?>
<ds:datastoreItem xmlns:ds="http://schemas.openxmlformats.org/officeDocument/2006/customXml" ds:itemID="{09BAB2A1-51E2-4E6F-BE3F-2A6F77D6A4D8}"/>
</file>

<file path=customXml/itemProps2.xml><?xml version="1.0" encoding="utf-8"?>
<ds:datastoreItem xmlns:ds="http://schemas.openxmlformats.org/officeDocument/2006/customXml" ds:itemID="{31330DE6-3DD5-461F-876B-4F5B64D9F090}">
  <ds:schemaRefs>
    <ds:schemaRef ds:uri="http://schemas.microsoft.com/sharepoint/v3/contenttype/forms"/>
  </ds:schemaRefs>
</ds:datastoreItem>
</file>

<file path=customXml/itemProps3.xml><?xml version="1.0" encoding="utf-8"?>
<ds:datastoreItem xmlns:ds="http://schemas.openxmlformats.org/officeDocument/2006/customXml" ds:itemID="{1FEE4B7C-CD63-41EB-B97E-D9991545C648}">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O'Connor</dc:creator>
  <cp:keywords/>
  <dc:description/>
  <cp:lastModifiedBy>gaspard rouffin</cp:lastModifiedBy>
  <cp:revision>3</cp:revision>
  <dcterms:created xsi:type="dcterms:W3CDTF">2023-11-18T10:55:00Z</dcterms:created>
  <dcterms:modified xsi:type="dcterms:W3CDTF">2023-11-18T11:20:00Z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Order">
    <vt:r8>11000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024">
    <vt:lpwstr>18</vt:lpwstr>
  </property>
  <property fmtid="{D5CDD505-2E9C-101B-9397-08002B2CF9AE}" pid="9" name="_SourceUrl">
    <vt:lpwstr/>
  </property>
  <property fmtid="{D5CDD505-2E9C-101B-9397-08002B2CF9AE}" pid="10" name="_SharedFileIndex">
    <vt:lpwstr/>
  </property>
  <property fmtid="{D5CDD505-2E9C-101B-9397-08002B2CF9AE}" pid="11" name="_ExtendedDescription">
    <vt:lpwstr/>
  </property>
  <property fmtid="{D5CDD505-2E9C-101B-9397-08002B2CF9AE}" pid="12" name="TriggerFlowInfo">
    <vt:lpwstr/>
  </property>
</Properties>
</file>